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2A75B" w14:textId="77777777" w:rsidR="00D61AB7" w:rsidRDefault="00C5398A" w:rsidP="008561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5615D">
        <w:rPr>
          <w:rFonts w:ascii="Times New Roman" w:hAnsi="Times New Roman" w:cs="Times New Roman"/>
          <w:b/>
          <w:sz w:val="28"/>
          <w:szCs w:val="28"/>
        </w:rPr>
        <w:t>Информация о категориях</w:t>
      </w:r>
      <w:r w:rsidR="0085615D" w:rsidRPr="0085615D">
        <w:rPr>
          <w:rFonts w:ascii="Times New Roman" w:hAnsi="Times New Roman" w:cs="Times New Roman"/>
          <w:b/>
          <w:sz w:val="28"/>
          <w:szCs w:val="28"/>
        </w:rPr>
        <w:t xml:space="preserve"> граждан, имеющих право</w:t>
      </w:r>
    </w:p>
    <w:p w14:paraId="561B372F" w14:textId="77777777" w:rsidR="006C100A" w:rsidRDefault="0085615D" w:rsidP="008561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5615D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6C100A" w:rsidRPr="0085615D">
        <w:rPr>
          <w:rFonts w:ascii="Times New Roman" w:hAnsi="Times New Roman" w:cs="Times New Roman"/>
          <w:b/>
          <w:sz w:val="28"/>
          <w:szCs w:val="28"/>
        </w:rPr>
        <w:t>получение государственной социальной помощи в виде набора социальных услуг</w:t>
      </w:r>
    </w:p>
    <w:p w14:paraId="6D20D9D7" w14:textId="77777777" w:rsidR="005719FF" w:rsidRDefault="005719FF" w:rsidP="008561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0521028" w14:textId="77777777" w:rsidR="006C100A" w:rsidRDefault="005719FF" w:rsidP="005719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9FF">
        <w:rPr>
          <w:rFonts w:ascii="Times New Roman" w:hAnsi="Times New Roman" w:cs="Times New Roman"/>
          <w:sz w:val="28"/>
          <w:szCs w:val="28"/>
        </w:rPr>
        <w:t xml:space="preserve">Право на получение государственной </w:t>
      </w:r>
      <w:r>
        <w:rPr>
          <w:rFonts w:ascii="Times New Roman" w:hAnsi="Times New Roman" w:cs="Times New Roman"/>
          <w:sz w:val="28"/>
          <w:szCs w:val="28"/>
        </w:rPr>
        <w:t xml:space="preserve">социальной помощи в виде набора </w:t>
      </w:r>
      <w:r w:rsidRPr="005719FF">
        <w:rPr>
          <w:rFonts w:ascii="Times New Roman" w:hAnsi="Times New Roman" w:cs="Times New Roman"/>
          <w:sz w:val="28"/>
          <w:szCs w:val="28"/>
        </w:rPr>
        <w:t>социальных услуг имеют следующие категории граждан:</w:t>
      </w:r>
    </w:p>
    <w:p w14:paraId="07429C89" w14:textId="77777777" w:rsidR="005719FF" w:rsidRPr="005719FF" w:rsidRDefault="005719FF" w:rsidP="005719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7BEA9F" w14:textId="77777777" w:rsidR="006C100A" w:rsidRPr="005575D1" w:rsidRDefault="006C10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5D1">
        <w:rPr>
          <w:rFonts w:ascii="Times New Roman" w:hAnsi="Times New Roman" w:cs="Times New Roman"/>
          <w:sz w:val="28"/>
          <w:szCs w:val="28"/>
        </w:rPr>
        <w:t>1) инвалиды войны;</w:t>
      </w:r>
    </w:p>
    <w:p w14:paraId="29E487BE" w14:textId="77777777" w:rsidR="006C100A" w:rsidRPr="005575D1" w:rsidRDefault="006C10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5D1">
        <w:rPr>
          <w:rFonts w:ascii="Times New Roman" w:hAnsi="Times New Roman" w:cs="Times New Roman"/>
          <w:sz w:val="28"/>
          <w:szCs w:val="28"/>
        </w:rPr>
        <w:t>2) участники Великой Отечественной войны;</w:t>
      </w:r>
    </w:p>
    <w:p w14:paraId="3F383D6B" w14:textId="77777777" w:rsidR="006C100A" w:rsidRPr="005575D1" w:rsidRDefault="006C10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5D1">
        <w:rPr>
          <w:rFonts w:ascii="Times New Roman" w:hAnsi="Times New Roman" w:cs="Times New Roman"/>
          <w:sz w:val="28"/>
          <w:szCs w:val="28"/>
        </w:rPr>
        <w:t xml:space="preserve">3) ветераны боевых действий из числа лиц, указанных в </w:t>
      </w:r>
      <w:hyperlink r:id="rId8" w:history="1">
        <w:r w:rsidRPr="005575D1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Pr="005575D1">
        <w:rPr>
          <w:rFonts w:ascii="Times New Roman" w:hAnsi="Times New Roman" w:cs="Times New Roman"/>
          <w:sz w:val="28"/>
          <w:szCs w:val="28"/>
        </w:rPr>
        <w:t xml:space="preserve"> - </w:t>
      </w:r>
      <w:hyperlink r:id="rId9" w:history="1">
        <w:r w:rsidRPr="005575D1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5575D1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C910BD">
        <w:rPr>
          <w:rFonts w:ascii="Times New Roman" w:hAnsi="Times New Roman" w:cs="Times New Roman"/>
          <w:sz w:val="28"/>
          <w:szCs w:val="28"/>
        </w:rPr>
        <w:t>1 статьи 3 Федерального закона «О ветеранах»</w:t>
      </w:r>
      <w:r w:rsidRPr="005575D1">
        <w:rPr>
          <w:rFonts w:ascii="Times New Roman" w:hAnsi="Times New Roman" w:cs="Times New Roman"/>
          <w:sz w:val="28"/>
          <w:szCs w:val="28"/>
        </w:rPr>
        <w:t xml:space="preserve"> (в редакции Федеральног</w:t>
      </w:r>
      <w:r w:rsidR="005719FF">
        <w:rPr>
          <w:rFonts w:ascii="Times New Roman" w:hAnsi="Times New Roman" w:cs="Times New Roman"/>
          <w:sz w:val="28"/>
          <w:szCs w:val="28"/>
        </w:rPr>
        <w:t>о закона от 2 января 2000 года №</w:t>
      </w:r>
      <w:r w:rsidRPr="005575D1">
        <w:rPr>
          <w:rFonts w:ascii="Times New Roman" w:hAnsi="Times New Roman" w:cs="Times New Roman"/>
          <w:sz w:val="28"/>
          <w:szCs w:val="28"/>
        </w:rPr>
        <w:t xml:space="preserve"> 40-ФЗ);</w:t>
      </w:r>
    </w:p>
    <w:p w14:paraId="6B9910F4" w14:textId="77777777" w:rsidR="006C100A" w:rsidRPr="005575D1" w:rsidRDefault="006C10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5D1">
        <w:rPr>
          <w:rFonts w:ascii="Times New Roman" w:hAnsi="Times New Roman" w:cs="Times New Roman"/>
          <w:sz w:val="28"/>
          <w:szCs w:val="28"/>
        </w:rPr>
        <w:t>4)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период;</w:t>
      </w:r>
    </w:p>
    <w:p w14:paraId="6A2C4DBC" w14:textId="77777777" w:rsidR="006C100A" w:rsidRPr="005575D1" w:rsidRDefault="005719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лица, награжденные знаком «Жителю блокадного Ленинграда»</w:t>
      </w:r>
      <w:r w:rsidR="006C100A" w:rsidRPr="005575D1">
        <w:rPr>
          <w:rFonts w:ascii="Times New Roman" w:hAnsi="Times New Roman" w:cs="Times New Roman"/>
          <w:sz w:val="28"/>
          <w:szCs w:val="28"/>
        </w:rPr>
        <w:t>;</w:t>
      </w:r>
    </w:p>
    <w:p w14:paraId="40AF111E" w14:textId="77777777" w:rsidR="006C100A" w:rsidRPr="005575D1" w:rsidRDefault="006C10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5D1">
        <w:rPr>
          <w:rFonts w:ascii="Times New Roman" w:hAnsi="Times New Roman" w:cs="Times New Roman"/>
          <w:sz w:val="28"/>
          <w:szCs w:val="28"/>
        </w:rPr>
        <w:t>6) 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государств;</w:t>
      </w:r>
    </w:p>
    <w:p w14:paraId="1730945A" w14:textId="77777777" w:rsidR="006C100A" w:rsidRPr="005575D1" w:rsidRDefault="006C10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5D1">
        <w:rPr>
          <w:rFonts w:ascii="Times New Roman" w:hAnsi="Times New Roman" w:cs="Times New Roman"/>
          <w:sz w:val="28"/>
          <w:szCs w:val="28"/>
        </w:rPr>
        <w:t>7) члены семей погибших (умерших) инвалидов войны, участников Великой Отечественной войны и ветеранов боевых действий,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</w:r>
    </w:p>
    <w:p w14:paraId="3DB7FC1D" w14:textId="77777777" w:rsidR="006C100A" w:rsidRPr="005575D1" w:rsidRDefault="006C10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5D1">
        <w:rPr>
          <w:rFonts w:ascii="Times New Roman" w:hAnsi="Times New Roman" w:cs="Times New Roman"/>
          <w:sz w:val="28"/>
          <w:szCs w:val="28"/>
        </w:rPr>
        <w:t>8) инвалиды;</w:t>
      </w:r>
    </w:p>
    <w:p w14:paraId="564FBFF2" w14:textId="77777777" w:rsidR="00C910BD" w:rsidRDefault="006C10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5D1">
        <w:rPr>
          <w:rFonts w:ascii="Times New Roman" w:hAnsi="Times New Roman" w:cs="Times New Roman"/>
          <w:sz w:val="28"/>
          <w:szCs w:val="28"/>
        </w:rPr>
        <w:t>9) дети-инвалиды</w:t>
      </w:r>
      <w:r w:rsidR="00C910BD">
        <w:rPr>
          <w:rFonts w:ascii="Times New Roman" w:hAnsi="Times New Roman" w:cs="Times New Roman"/>
          <w:sz w:val="28"/>
          <w:szCs w:val="28"/>
        </w:rPr>
        <w:t>;</w:t>
      </w:r>
    </w:p>
    <w:p w14:paraId="4C8397D5" w14:textId="77777777" w:rsidR="006C100A" w:rsidRPr="005575D1" w:rsidRDefault="003E3588" w:rsidP="00C910B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910BD">
        <w:rPr>
          <w:rFonts w:ascii="Times New Roman" w:hAnsi="Times New Roman" w:cs="Times New Roman"/>
          <w:sz w:val="28"/>
          <w:szCs w:val="28"/>
        </w:rPr>
        <w:t>0)</w:t>
      </w:r>
      <w:r w:rsidR="00C910BD" w:rsidRPr="00C910BD">
        <w:rPr>
          <w:rFonts w:ascii="Times New Roman" w:hAnsi="Times New Roman" w:cs="Times New Roman"/>
          <w:sz w:val="28"/>
          <w:szCs w:val="28"/>
        </w:rPr>
        <w:t xml:space="preserve"> </w:t>
      </w:r>
      <w:r w:rsidR="00C910BD">
        <w:rPr>
          <w:rFonts w:ascii="Times New Roman" w:hAnsi="Times New Roman" w:cs="Times New Roman"/>
          <w:sz w:val="28"/>
          <w:szCs w:val="28"/>
        </w:rPr>
        <w:t>л</w:t>
      </w:r>
      <w:r w:rsidR="00C910BD" w:rsidRPr="005575D1">
        <w:rPr>
          <w:rFonts w:ascii="Times New Roman" w:hAnsi="Times New Roman" w:cs="Times New Roman"/>
          <w:sz w:val="28"/>
          <w:szCs w:val="28"/>
        </w:rPr>
        <w:t xml:space="preserve">ица, подвергшиеся воздействию радиации вследствие катастрофы на Чернобыльской АЭС, а также вследствие ядерных испытаний на Семипалатинском полигоне, и приравненные к ним категории граждан имеют право обратиться за предоставлением им набора социальных услуг в соответствии с </w:t>
      </w:r>
      <w:r w:rsidR="00C910BD">
        <w:rPr>
          <w:rFonts w:ascii="Times New Roman" w:hAnsi="Times New Roman" w:cs="Times New Roman"/>
          <w:sz w:val="28"/>
          <w:szCs w:val="28"/>
        </w:rPr>
        <w:t>главой 2</w:t>
      </w:r>
      <w:r w:rsidR="00C910BD" w:rsidRPr="00F32F32">
        <w:t xml:space="preserve"> </w:t>
      </w:r>
      <w:r w:rsidR="00C910BD" w:rsidRPr="00F32F32">
        <w:rPr>
          <w:rFonts w:ascii="Times New Roman" w:hAnsi="Times New Roman" w:cs="Times New Roman"/>
          <w:sz w:val="28"/>
          <w:szCs w:val="28"/>
        </w:rPr>
        <w:t>Федеральн</w:t>
      </w:r>
      <w:r w:rsidR="00C910BD">
        <w:rPr>
          <w:rFonts w:ascii="Times New Roman" w:hAnsi="Times New Roman" w:cs="Times New Roman"/>
          <w:sz w:val="28"/>
          <w:szCs w:val="28"/>
        </w:rPr>
        <w:t>ого</w:t>
      </w:r>
      <w:r w:rsidR="00C910BD" w:rsidRPr="00F32F3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910BD">
        <w:rPr>
          <w:rFonts w:ascii="Times New Roman" w:hAnsi="Times New Roman" w:cs="Times New Roman"/>
          <w:sz w:val="28"/>
          <w:szCs w:val="28"/>
        </w:rPr>
        <w:t>а</w:t>
      </w:r>
      <w:r w:rsidR="00C910BD" w:rsidRPr="00F32F32">
        <w:rPr>
          <w:rFonts w:ascii="Times New Roman" w:hAnsi="Times New Roman" w:cs="Times New Roman"/>
          <w:sz w:val="28"/>
          <w:szCs w:val="28"/>
        </w:rPr>
        <w:t xml:space="preserve"> от 17.07.1999 № 178-ФЗ «О государственной социальной помощи»</w:t>
      </w:r>
      <w:r w:rsidR="00C910BD">
        <w:rPr>
          <w:rFonts w:ascii="Times New Roman" w:hAnsi="Times New Roman" w:cs="Times New Roman"/>
          <w:sz w:val="28"/>
          <w:szCs w:val="28"/>
        </w:rPr>
        <w:t>.</w:t>
      </w:r>
    </w:p>
    <w:p w14:paraId="6F6495F3" w14:textId="77777777" w:rsidR="00C910BD" w:rsidRPr="00127580" w:rsidRDefault="00C910BD" w:rsidP="00C91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127580">
        <w:rPr>
          <w:rFonts w:ascii="Times New Roman" w:hAnsi="Times New Roman" w:cs="Times New Roman"/>
          <w:b/>
          <w:sz w:val="28"/>
          <w:szCs w:val="28"/>
        </w:rPr>
        <w:t>(</w:t>
      </w:r>
      <w:r w:rsidR="008528C4" w:rsidRPr="00C910BD">
        <w:rPr>
          <w:rFonts w:ascii="Times New Roman" w:hAnsi="Times New Roman" w:cs="Times New Roman"/>
          <w:sz w:val="28"/>
          <w:szCs w:val="28"/>
        </w:rPr>
        <w:fldChar w:fldCharType="begin"/>
      </w:r>
      <w:r w:rsidR="00D01E5D" w:rsidRPr="00127580">
        <w:rPr>
          <w:rFonts w:ascii="Times New Roman" w:hAnsi="Times New Roman" w:cs="Times New Roman"/>
          <w:sz w:val="28"/>
          <w:szCs w:val="28"/>
        </w:rPr>
        <w:instrText>HYPERLINK "consultantplus://offline/ref=CA13174EFC669D3F3252F49DCAAE4EC7C5AD0D0A27BC008E88A4C1BBDC2BCBF0E55BBFB8n7KFH"</w:instrText>
      </w:r>
      <w:r w:rsidR="008528C4" w:rsidRPr="00C910BD">
        <w:rPr>
          <w:rFonts w:ascii="Times New Roman" w:hAnsi="Times New Roman" w:cs="Times New Roman"/>
          <w:sz w:val="28"/>
          <w:szCs w:val="28"/>
        </w:rPr>
      </w:r>
      <w:r w:rsidR="008528C4" w:rsidRPr="00C910BD">
        <w:rPr>
          <w:rFonts w:ascii="Times New Roman" w:hAnsi="Times New Roman" w:cs="Times New Roman"/>
          <w:sz w:val="28"/>
          <w:szCs w:val="28"/>
        </w:rPr>
        <w:fldChar w:fldCharType="separate"/>
      </w:r>
      <w:r w:rsidRPr="00127580">
        <w:rPr>
          <w:rFonts w:ascii="Times New Roman" w:hAnsi="Times New Roman" w:cs="Times New Roman"/>
          <w:b/>
          <w:iCs/>
          <w:sz w:val="28"/>
          <w:szCs w:val="28"/>
        </w:rPr>
        <w:t>Статьи 6.1, 6.7 Федерального</w:t>
      </w:r>
      <w:r w:rsidR="006C100A" w:rsidRPr="00127580">
        <w:rPr>
          <w:rFonts w:ascii="Times New Roman" w:hAnsi="Times New Roman" w:cs="Times New Roman"/>
          <w:b/>
          <w:iCs/>
          <w:sz w:val="28"/>
          <w:szCs w:val="28"/>
        </w:rPr>
        <w:t xml:space="preserve"> закон</w:t>
      </w:r>
      <w:r w:rsidRPr="00127580">
        <w:rPr>
          <w:rFonts w:ascii="Times New Roman" w:hAnsi="Times New Roman" w:cs="Times New Roman"/>
          <w:b/>
          <w:iCs/>
          <w:sz w:val="28"/>
          <w:szCs w:val="28"/>
        </w:rPr>
        <w:t xml:space="preserve">а от 17 июля </w:t>
      </w:r>
      <w:r w:rsidR="006C100A" w:rsidRPr="00127580">
        <w:rPr>
          <w:rFonts w:ascii="Times New Roman" w:hAnsi="Times New Roman" w:cs="Times New Roman"/>
          <w:b/>
          <w:iCs/>
          <w:sz w:val="28"/>
          <w:szCs w:val="28"/>
        </w:rPr>
        <w:t>1999</w:t>
      </w:r>
      <w:r w:rsidR="005575D1" w:rsidRPr="00127580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127580">
        <w:rPr>
          <w:rFonts w:ascii="Times New Roman" w:hAnsi="Times New Roman" w:cs="Times New Roman"/>
          <w:b/>
          <w:iCs/>
          <w:sz w:val="28"/>
          <w:szCs w:val="28"/>
        </w:rPr>
        <w:t xml:space="preserve">года </w:t>
      </w:r>
      <w:r w:rsidR="005575D1" w:rsidRPr="00127580">
        <w:rPr>
          <w:rFonts w:ascii="Times New Roman" w:hAnsi="Times New Roman" w:cs="Times New Roman"/>
          <w:b/>
          <w:iCs/>
          <w:sz w:val="28"/>
          <w:szCs w:val="28"/>
        </w:rPr>
        <w:t>№</w:t>
      </w:r>
      <w:r w:rsidRPr="00127580">
        <w:rPr>
          <w:rFonts w:ascii="Times New Roman" w:hAnsi="Times New Roman" w:cs="Times New Roman"/>
          <w:b/>
          <w:iCs/>
          <w:sz w:val="28"/>
          <w:szCs w:val="28"/>
        </w:rPr>
        <w:t xml:space="preserve"> 178-ФЗ</w:t>
      </w:r>
    </w:p>
    <w:p w14:paraId="00D987BD" w14:textId="77777777" w:rsidR="005575D1" w:rsidRPr="00C910BD" w:rsidRDefault="005575D1" w:rsidP="00C91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27580">
        <w:rPr>
          <w:rFonts w:ascii="Times New Roman" w:hAnsi="Times New Roman" w:cs="Times New Roman"/>
          <w:b/>
          <w:iCs/>
          <w:sz w:val="28"/>
          <w:szCs w:val="28"/>
        </w:rPr>
        <w:t>«</w:t>
      </w:r>
      <w:r w:rsidR="006C100A" w:rsidRPr="00127580">
        <w:rPr>
          <w:rFonts w:ascii="Times New Roman" w:hAnsi="Times New Roman" w:cs="Times New Roman"/>
          <w:b/>
          <w:iCs/>
          <w:sz w:val="28"/>
          <w:szCs w:val="28"/>
        </w:rPr>
        <w:t>О го</w:t>
      </w:r>
      <w:r w:rsidRPr="00127580">
        <w:rPr>
          <w:rFonts w:ascii="Times New Roman" w:hAnsi="Times New Roman" w:cs="Times New Roman"/>
          <w:b/>
          <w:iCs/>
          <w:sz w:val="28"/>
          <w:szCs w:val="28"/>
        </w:rPr>
        <w:t>сударственной социальной помощи»</w:t>
      </w:r>
      <w:r w:rsidR="00C910BD" w:rsidRPr="00127580">
        <w:rPr>
          <w:rFonts w:ascii="Times New Roman" w:hAnsi="Times New Roman" w:cs="Times New Roman"/>
          <w:b/>
          <w:iCs/>
          <w:sz w:val="28"/>
          <w:szCs w:val="28"/>
        </w:rPr>
        <w:t>)</w:t>
      </w:r>
      <w:r w:rsidR="006C100A" w:rsidRPr="00C910BD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8528C4" w:rsidRPr="00C910BD">
        <w:rPr>
          <w:rFonts w:ascii="Times New Roman" w:hAnsi="Times New Roman" w:cs="Times New Roman"/>
          <w:sz w:val="28"/>
          <w:szCs w:val="28"/>
        </w:rPr>
        <w:fldChar w:fldCharType="end"/>
      </w:r>
      <w:r w:rsidR="006C100A" w:rsidRPr="00C910BD">
        <w:rPr>
          <w:rFonts w:ascii="Times New Roman" w:hAnsi="Times New Roman" w:cs="Times New Roman"/>
          <w:b/>
          <w:sz w:val="28"/>
          <w:szCs w:val="28"/>
        </w:rPr>
        <w:br/>
      </w:r>
    </w:p>
    <w:p w14:paraId="343905E6" w14:textId="77777777" w:rsidR="006C100A" w:rsidRPr="005575D1" w:rsidRDefault="006C10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A410CA" w14:textId="77777777" w:rsidR="004D0564" w:rsidRPr="00587A18" w:rsidRDefault="004D0564" w:rsidP="005575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4D0564" w:rsidRPr="00587A18" w:rsidSect="003317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00A"/>
    <w:rsid w:val="00052D04"/>
    <w:rsid w:val="00065A41"/>
    <w:rsid w:val="000B62EA"/>
    <w:rsid w:val="00107D9B"/>
    <w:rsid w:val="00114056"/>
    <w:rsid w:val="00127580"/>
    <w:rsid w:val="00130547"/>
    <w:rsid w:val="00194B79"/>
    <w:rsid w:val="002D6B7A"/>
    <w:rsid w:val="00336766"/>
    <w:rsid w:val="00382DBF"/>
    <w:rsid w:val="00393B80"/>
    <w:rsid w:val="003E3588"/>
    <w:rsid w:val="004839C6"/>
    <w:rsid w:val="004D0564"/>
    <w:rsid w:val="00502180"/>
    <w:rsid w:val="00510CD7"/>
    <w:rsid w:val="005575D1"/>
    <w:rsid w:val="005719FF"/>
    <w:rsid w:val="00587A18"/>
    <w:rsid w:val="00633330"/>
    <w:rsid w:val="006576DF"/>
    <w:rsid w:val="006A7F94"/>
    <w:rsid w:val="006C100A"/>
    <w:rsid w:val="006D7B36"/>
    <w:rsid w:val="006E1C97"/>
    <w:rsid w:val="00812F64"/>
    <w:rsid w:val="008528C4"/>
    <w:rsid w:val="0085615D"/>
    <w:rsid w:val="00870722"/>
    <w:rsid w:val="00983D67"/>
    <w:rsid w:val="00986683"/>
    <w:rsid w:val="009F1BAB"/>
    <w:rsid w:val="00A00520"/>
    <w:rsid w:val="00A32E1E"/>
    <w:rsid w:val="00A4548F"/>
    <w:rsid w:val="00A73EF9"/>
    <w:rsid w:val="00AD0001"/>
    <w:rsid w:val="00B55DDD"/>
    <w:rsid w:val="00BD214D"/>
    <w:rsid w:val="00C267C7"/>
    <w:rsid w:val="00C322E1"/>
    <w:rsid w:val="00C5398A"/>
    <w:rsid w:val="00C82FEB"/>
    <w:rsid w:val="00C91041"/>
    <w:rsid w:val="00C910BD"/>
    <w:rsid w:val="00CA3E10"/>
    <w:rsid w:val="00CF6E64"/>
    <w:rsid w:val="00D01E5D"/>
    <w:rsid w:val="00D02DAD"/>
    <w:rsid w:val="00D24FBD"/>
    <w:rsid w:val="00D370AF"/>
    <w:rsid w:val="00D5619D"/>
    <w:rsid w:val="00D61AB7"/>
    <w:rsid w:val="00DD2F26"/>
    <w:rsid w:val="00DE4915"/>
    <w:rsid w:val="00E46641"/>
    <w:rsid w:val="00E7745D"/>
    <w:rsid w:val="00ED3611"/>
    <w:rsid w:val="00F11F17"/>
    <w:rsid w:val="00F24C1F"/>
    <w:rsid w:val="00F314FA"/>
    <w:rsid w:val="00F32F32"/>
    <w:rsid w:val="00F83C2F"/>
    <w:rsid w:val="00FA1EE9"/>
    <w:rsid w:val="00FC63EE"/>
    <w:rsid w:val="00FC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AAE19"/>
  <w15:docId w15:val="{27C211B8-0BFA-435D-9458-4C343D06E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32F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13174EFC669D3F3252F49DCAAE4EC7C5AD020421BD008E88A4C1BBDC2BCBF0E55BBFBB7FD7FCE0n9K9H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consultantplus://offline/ref=CA13174EFC669D3F3252F49DCAAE4EC7C5AD020421BD008E88A4C1BBDC2BCBF0E55BBFBB7FD7FFEAn9K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f07adec3-9edc-4ba9-a947-c557adee0635" xsi:nil="true"/>
    <DocDate xmlns="f07adec3-9edc-4ba9-a947-c557adee0635" xsi:nil="true"/>
    <_x0422__x0438__x043f__x0020__x0434__x043e__x043a__x0443__x043c__x0435__x043d__x0442__x0430_ xmlns="c5a7d106-a798-4e88-86ef-e39d732c8c97">82</_x0422__x0438__x043f__x0020__x0434__x043e__x043a__x0443__x043c__x0435__x043d__x0442__x0430_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27C52AF734AF944AFB39BE8316282EC" ma:contentTypeVersion="3" ma:contentTypeDescription="Создание документа." ma:contentTypeScope="" ma:versionID="fc3135f360ead0bdd082dfa700709661">
  <xsd:schema xmlns:xsd="http://www.w3.org/2001/XMLSchema" xmlns:xs="http://www.w3.org/2001/XMLSchema" xmlns:p="http://schemas.microsoft.com/office/2006/metadata/properties" xmlns:ns2="f07adec3-9edc-4ba9-a947-c557adee0635" xmlns:ns3="c5a7d106-a798-4e88-86ef-e39d732c8c97" targetNamespace="http://schemas.microsoft.com/office/2006/metadata/properties" ma:root="true" ma:fieldsID="204f7db1ab1a0903423b431e6515242d" ns2:_="" ns3:_="">
    <xsd:import namespace="f07adec3-9edc-4ba9-a947-c557adee0635"/>
    <xsd:import namespace="c5a7d106-a798-4e88-86ef-e39d732c8c97"/>
    <xsd:element name="properties">
      <xsd:complexType>
        <xsd:sequence>
          <xsd:element name="documentManagement">
            <xsd:complexType>
              <xsd:all>
                <xsd:element ref="ns2:DocDate" minOccurs="0"/>
                <xsd:element ref="ns2:Description" minOccurs="0"/>
                <xsd:element ref="ns3:_x0422__x0438__x043f__x0020__x0434__x043e__x043a__x0443__x043c__x0435__x043d__x0442__x043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adec3-9edc-4ba9-a947-c557adee0635" elementFormDefault="qualified">
    <xsd:import namespace="http://schemas.microsoft.com/office/2006/documentManagement/types"/>
    <xsd:import namespace="http://schemas.microsoft.com/office/infopath/2007/PartnerControls"/>
    <xsd:element name="DocDate" ma:index="8" nillable="true" ma:displayName="Дата документа" ma:format="DateOnly" ma:internalName="DocDate">
      <xsd:simpleType>
        <xsd:restriction base="dms:DateTime"/>
      </xsd:simpleType>
    </xsd:element>
    <xsd:element name="Description" ma:index="9" nillable="true" ma:displayName="Описание" ma:internalName="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7d106-a798-4e88-86ef-e39d732c8c97" elementFormDefault="qualified">
    <xsd:import namespace="http://schemas.microsoft.com/office/2006/documentManagement/types"/>
    <xsd:import namespace="http://schemas.microsoft.com/office/infopath/2007/PartnerControls"/>
    <xsd:element name="_x0422__x0438__x043f__x0020__x0434__x043e__x043a__x0443__x043c__x0435__x043d__x0442__x0430_" ma:index="10" nillable="true" ma:displayName="Тип документа" ma:list="{622cfdb2-e675-48c2-9189-4fcccf9cac82}" ma:internalName="_x0422__x0438__x043f__x0020__x0434__x043e__x043a__x0443__x043c__x0435__x043d__x0442__x0430_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FD0EDD-A970-45E8-9F36-B764F336644B}">
  <ds:schemaRefs>
    <ds:schemaRef ds:uri="http://schemas.microsoft.com/office/2006/metadata/properties"/>
    <ds:schemaRef ds:uri="http://schemas.microsoft.com/office/infopath/2007/PartnerControls"/>
    <ds:schemaRef ds:uri="f07adec3-9edc-4ba9-a947-c557adee0635"/>
    <ds:schemaRef ds:uri="c5a7d106-a798-4e88-86ef-e39d732c8c97"/>
  </ds:schemaRefs>
</ds:datastoreItem>
</file>

<file path=customXml/itemProps2.xml><?xml version="1.0" encoding="utf-8"?>
<ds:datastoreItem xmlns:ds="http://schemas.openxmlformats.org/officeDocument/2006/customXml" ds:itemID="{ECB869F1-9BC9-4EFF-838B-1CF9E2A6D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adec3-9edc-4ba9-a947-c557adee0635"/>
    <ds:schemaRef ds:uri="c5a7d106-a798-4e88-86ef-e39d732c8c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9562D9-2D77-477D-BC1F-44920928ED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831EAE-0806-4A61-A3BE-63AE5207C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2229</Characters>
  <Application>Microsoft Office Word</Application>
  <DocSecurity>4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burachevskayaob</dc:creator>
  <cp:lastModifiedBy>Гамаянова Светлана Васильевна</cp:lastModifiedBy>
  <cp:revision>2</cp:revision>
  <cp:lastPrinted>2013-01-25T09:22:00Z</cp:lastPrinted>
  <dcterms:created xsi:type="dcterms:W3CDTF">2025-05-06T10:23:00Z</dcterms:created>
  <dcterms:modified xsi:type="dcterms:W3CDTF">2025-05-06T10:23:00Z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0x010100127C52AF734AF944AFB39BE8316282EC</vt:lpwstr>
  </property>
</Properties>
</file>